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b/>
          <w:sz w:val="34"/>
          <w:szCs w:val="34"/>
        </w:rPr>
      </w:pPr>
      <w:r w:rsidRPr="00701D67">
        <w:rPr>
          <w:rStyle w:val="color23"/>
          <w:b/>
          <w:sz w:val="34"/>
          <w:szCs w:val="34"/>
        </w:rPr>
        <w:t>Для родителей</w:t>
      </w:r>
      <w:r w:rsidRPr="00701D67">
        <w:rPr>
          <w:b/>
          <w:sz w:val="34"/>
          <w:szCs w:val="34"/>
        </w:rPr>
        <w:br/>
      </w:r>
      <w:r w:rsidRPr="00701D67">
        <w:rPr>
          <w:rStyle w:val="color23"/>
          <w:b/>
          <w:sz w:val="34"/>
          <w:szCs w:val="34"/>
        </w:rPr>
        <w:t>Детские игры для дома.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«Путешествие на дачу»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«Найди игрушку»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«Чего не стало?»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- Игрушек стало больше или меньше?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- Какие игрушки исчезли?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- Какими они были по счету?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«Положи столько же»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В игру можно играть везде. Взрослый выкладывает в ряд камешки (каштаны). Ребенок должен положить столько же, не считая (один под другим). Усложните игру, предложите поло</w:t>
      </w:r>
      <w:r w:rsidRPr="00701D67">
        <w:rPr>
          <w:sz w:val="28"/>
          <w:szCs w:val="28"/>
        </w:rPr>
        <w:softHyphen/>
        <w:t>жить больше камешков или меньше тоже в ряд.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«Чудесный мешочек»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 xml:space="preserve">На столе лежит мешочек со счетным материалом (мелкие игрушки или пуговицы, </w:t>
      </w:r>
      <w:proofErr w:type="spellStart"/>
      <w:r w:rsidRPr="00701D67">
        <w:rPr>
          <w:sz w:val="28"/>
          <w:szCs w:val="28"/>
        </w:rPr>
        <w:t>фасолинки</w:t>
      </w:r>
      <w:proofErr w:type="spellEnd"/>
      <w:r w:rsidRPr="00701D67">
        <w:rPr>
          <w:sz w:val="28"/>
          <w:szCs w:val="28"/>
        </w:rPr>
        <w:t>, бусинки, каштаны)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701D67" w:rsidRDefault="00701D67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«Кто больше?»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Перед играющими на столе две кучки мелких пуговиц (</w:t>
      </w:r>
      <w:proofErr w:type="spellStart"/>
      <w:r w:rsidRPr="00701D67">
        <w:rPr>
          <w:sz w:val="28"/>
          <w:szCs w:val="28"/>
        </w:rPr>
        <w:t>фасолинок</w:t>
      </w:r>
      <w:proofErr w:type="spellEnd"/>
      <w:r w:rsidRPr="00701D67">
        <w:rPr>
          <w:sz w:val="28"/>
          <w:szCs w:val="28"/>
        </w:rPr>
        <w:t>). По команде игроки в течение определенного време</w:t>
      </w:r>
      <w:r w:rsidRPr="00701D67">
        <w:rPr>
          <w:sz w:val="28"/>
          <w:szCs w:val="28"/>
        </w:rPr>
        <w:softHyphen/>
        <w:t>ни откладывают из кучки пуговицы по одной. Потом счита</w:t>
      </w:r>
      <w:r w:rsidRPr="00701D67">
        <w:rPr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«Камешки»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701D67">
        <w:rPr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701D67">
        <w:rPr>
          <w:sz w:val="28"/>
          <w:szCs w:val="28"/>
        </w:rPr>
        <w:softHyphen/>
        <w:t>мешков засчитывается как выигранные очки. Кто первый на</w:t>
      </w:r>
      <w:r w:rsidRPr="00701D67">
        <w:rPr>
          <w:sz w:val="28"/>
          <w:szCs w:val="28"/>
        </w:rPr>
        <w:softHyphen/>
        <w:t>берет 20 очков, тот и выиграл.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Источник: </w:t>
      </w:r>
      <w:r w:rsidRPr="00701D67">
        <w:rPr>
          <w:sz w:val="28"/>
          <w:szCs w:val="28"/>
          <w:u w:val="single"/>
        </w:rPr>
        <w:t>http://doshvozrast.ru/rabrod/konsultacrod46.htm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rStyle w:val="color23"/>
          <w:b/>
          <w:bCs/>
          <w:sz w:val="28"/>
          <w:szCs w:val="28"/>
        </w:rPr>
        <w:t>ПОИГРАЙТЕ С ДЕТЬМИ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D67">
        <w:rPr>
          <w:b/>
          <w:sz w:val="28"/>
          <w:szCs w:val="28"/>
        </w:rPr>
        <w:t> Логопедическая зарядка по теме «Моя семья»</w:t>
      </w:r>
    </w:p>
    <w:p w:rsidR="00C40DED" w:rsidRPr="00701D67" w:rsidRDefault="00C40DED" w:rsidP="00701D67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Ходьба на пятках со словами: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Тук, тук, тук, тук!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Моих пяток слышен стук.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Мои пяточки идут,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Меня к мамочке ведут.</w:t>
      </w:r>
    </w:p>
    <w:p w:rsidR="00C40DED" w:rsidRPr="00701D67" w:rsidRDefault="00C40DED" w:rsidP="00701D67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«Семейная зарядка». Дети произносят слова и делают соответствующие движения: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Бабушка и дедушка, мама, папа, брат и я — вместе дружная семья!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Осенью, весною, летом и зимою мы во двор выходим дружно всей семьею.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Встанем в круг и по порядку каждый делает зарядку.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Мама руки поднимает, папа бодро приседает.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Повороты вправо — влево делает мой братик Сева.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Я сама бегу трусцой и качаю головой.</w:t>
      </w:r>
    </w:p>
    <w:p w:rsidR="00C40DED" w:rsidRPr="00701D67" w:rsidRDefault="00C40DED" w:rsidP="00701D67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01D67">
        <w:rPr>
          <w:sz w:val="28"/>
          <w:szCs w:val="28"/>
        </w:rPr>
        <w:lastRenderedPageBreak/>
        <w:t>«Изобрази эмоции». Дети произносят текст, делают движения и соответствующие выражения лица: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Мама удивилась: Ах!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Бабушка стонет: Ох!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Папа рубит дрова: Ух!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>Дети танцуют: Эх!</w:t>
      </w:r>
    </w:p>
    <w:p w:rsid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b/>
          <w:sz w:val="28"/>
          <w:szCs w:val="28"/>
        </w:rPr>
        <w:t>Игра с мячом «Подбери пару». 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67">
        <w:rPr>
          <w:sz w:val="28"/>
          <w:szCs w:val="28"/>
        </w:rPr>
        <w:t xml:space="preserve">Дети стоят в кругу. Педагог бросает по порядку каждому ребенку мяч и произносит слова; ребенок ловит мяч и называет парное слово: дочь — </w:t>
      </w:r>
      <w:proofErr w:type="gramStart"/>
      <w:r w:rsidRPr="00701D67">
        <w:rPr>
          <w:sz w:val="28"/>
          <w:szCs w:val="28"/>
        </w:rPr>
        <w:t>сын,   </w:t>
      </w:r>
      <w:proofErr w:type="gramEnd"/>
      <w:r w:rsidRPr="00701D67">
        <w:rPr>
          <w:sz w:val="28"/>
          <w:szCs w:val="28"/>
        </w:rPr>
        <w:t>     дедушка — бабушка, брат — сестра, папа — мама,  внук — внучка, дядя — тетя, отец — мать, племянник — племянница.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счастье, любовь и удача,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летом поездки на дачу.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праздник, семейные даты,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Подарки, покупки, приятные траты.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Рождение детей, первый шаг, первый лепет,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Мечты о хорошем, волнение и трепет.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труд, друг о друге забота,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много домашней работы.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важно!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Семья – это сложно!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701D67">
        <w:rPr>
          <w:rStyle w:val="color19"/>
          <w:sz w:val="28"/>
          <w:szCs w:val="28"/>
        </w:rPr>
        <w:t>Но счастливо жить одному невозможно!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Всегда будьте вместе, любовь берегите,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Обиды и ссоры подальше гоните,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Хочу, чтоб про Вас говорили друзья:</w:t>
      </w:r>
    </w:p>
    <w:p w:rsidR="00C40DED" w:rsidRPr="00701D67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D67">
        <w:rPr>
          <w:rStyle w:val="color19"/>
          <w:sz w:val="28"/>
          <w:szCs w:val="28"/>
        </w:rPr>
        <w:t>Какая хорошая ваша семья!</w:t>
      </w:r>
    </w:p>
    <w:p w:rsidR="00C40DED" w:rsidRPr="00057EFC" w:rsidRDefault="00C40DED" w:rsidP="00701D67">
      <w:pPr>
        <w:pStyle w:val="font8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057EFC">
        <w:rPr>
          <w:rStyle w:val="color19"/>
          <w:i/>
          <w:sz w:val="28"/>
          <w:szCs w:val="28"/>
        </w:rPr>
        <w:t xml:space="preserve">СЧАСТЬЯ, </w:t>
      </w:r>
      <w:proofErr w:type="gramStart"/>
      <w:r w:rsidRPr="00057EFC">
        <w:rPr>
          <w:rStyle w:val="color19"/>
          <w:i/>
          <w:sz w:val="28"/>
          <w:szCs w:val="28"/>
        </w:rPr>
        <w:t>ЛЮБВИ  И</w:t>
      </w:r>
      <w:proofErr w:type="gramEnd"/>
      <w:r w:rsidRPr="00057EFC">
        <w:rPr>
          <w:rStyle w:val="color19"/>
          <w:i/>
          <w:sz w:val="28"/>
          <w:szCs w:val="28"/>
        </w:rPr>
        <w:t xml:space="preserve"> ТЕРПЕНИЯ!</w:t>
      </w:r>
    </w:p>
    <w:p w:rsidR="00E0089A" w:rsidRPr="00701D67" w:rsidRDefault="00E0089A" w:rsidP="00701D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89A" w:rsidRPr="00701D67" w:rsidSect="00E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ABB"/>
    <w:multiLevelType w:val="multilevel"/>
    <w:tmpl w:val="D10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51575"/>
    <w:multiLevelType w:val="multilevel"/>
    <w:tmpl w:val="B5F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A213A"/>
    <w:multiLevelType w:val="multilevel"/>
    <w:tmpl w:val="E37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ED"/>
    <w:rsid w:val="00057EFC"/>
    <w:rsid w:val="00106E05"/>
    <w:rsid w:val="004957F5"/>
    <w:rsid w:val="00701D67"/>
    <w:rsid w:val="0086322C"/>
    <w:rsid w:val="009F7986"/>
    <w:rsid w:val="00C40DED"/>
    <w:rsid w:val="00D04A73"/>
    <w:rsid w:val="00D43886"/>
    <w:rsid w:val="00E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799B7-4273-4FAF-8E5D-703EFFC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4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C40DED"/>
  </w:style>
  <w:style w:type="character" w:customStyle="1" w:styleId="color19">
    <w:name w:val="color_19"/>
    <w:basedOn w:val="a0"/>
    <w:rsid w:val="00C4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Foksha</cp:lastModifiedBy>
  <cp:revision>3</cp:revision>
  <dcterms:created xsi:type="dcterms:W3CDTF">2017-03-30T09:48:00Z</dcterms:created>
  <dcterms:modified xsi:type="dcterms:W3CDTF">2017-04-04T18:20:00Z</dcterms:modified>
</cp:coreProperties>
</file>