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0B" w:rsidRDefault="00F21F0B" w:rsidP="00F21F0B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F21F0B" w:rsidRDefault="00F21F0B" w:rsidP="00F21F0B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F21F0B" w:rsidRDefault="00F21F0B" w:rsidP="00F21F0B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Консультации психолога</w:t>
      </w:r>
    </w:p>
    <w:p w:rsidR="00F21F0B" w:rsidRDefault="00F21F0B" w:rsidP="00F21F0B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 тему:</w:t>
      </w:r>
    </w:p>
    <w:p w:rsidR="00742B78" w:rsidRPr="00742B78" w:rsidRDefault="00F21F0B" w:rsidP="00742B78">
      <w:pPr>
        <w:pStyle w:val="1"/>
        <w:spacing w:before="0"/>
        <w:jc w:val="center"/>
        <w:rPr>
          <w:rFonts w:ascii="Calibri" w:eastAsia="Times New Roman" w:hAnsi="Calibri" w:cs="Times New Roman"/>
          <w:b/>
          <w:bCs/>
          <w:color w:val="777777"/>
          <w:kern w:val="3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«</w:t>
      </w:r>
      <w:r w:rsidR="00742B78" w:rsidRPr="00742B78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Как помочь ре</w:t>
      </w:r>
      <w:r w:rsidR="001F73DF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бенку преодолеть застенчивость?»</w:t>
      </w:r>
    </w:p>
    <w:p w:rsidR="00F21F0B" w:rsidRDefault="00F21F0B"/>
    <w:p w:rsidR="00F21F0B" w:rsidRDefault="00F21F0B" w:rsidP="00F21F0B">
      <w:pPr>
        <w:jc w:val="center"/>
      </w:pPr>
      <w:r>
        <w:rPr>
          <w:noProof/>
          <w:lang w:eastAsia="ru-RU"/>
        </w:rPr>
        <w:drawing>
          <wp:inline distT="0" distB="0" distL="0" distR="0" wp14:anchorId="3CE942EE" wp14:editId="5B4C5760">
            <wp:extent cx="5192094" cy="3857625"/>
            <wp:effectExtent l="0" t="0" r="8890" b="0"/>
            <wp:docPr id="1" name="Рисунок 1" descr="http://www.detskydoctor.ru/images/news/prev/0/0/1/97872124_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kydoctor.ru/images/news/prev/0/0/1/97872124_a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5"/>
                    <a:stretch/>
                  </pic:blipFill>
                  <pic:spPr bwMode="auto">
                    <a:xfrm>
                      <a:off x="0" y="0"/>
                      <a:ext cx="5193897" cy="38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F0B" w:rsidRDefault="00F21F0B"/>
    <w:p w:rsidR="00F21F0B" w:rsidRDefault="00F21F0B"/>
    <w:p w:rsidR="00F21F0B" w:rsidRDefault="00F21F0B"/>
    <w:p w:rsidR="00F21F0B" w:rsidRDefault="00F21F0B"/>
    <w:p w:rsidR="00F21F0B" w:rsidRDefault="00F21F0B"/>
    <w:p w:rsidR="009C2E3D" w:rsidRDefault="009C2E3D" w:rsidP="00F21F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F0B" w:rsidRPr="00F21F0B" w:rsidRDefault="00F21F0B" w:rsidP="00F21F0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21F0B">
        <w:rPr>
          <w:rFonts w:ascii="Times New Roman" w:hAnsi="Times New Roman" w:cs="Times New Roman"/>
          <w:sz w:val="32"/>
          <w:szCs w:val="32"/>
        </w:rPr>
        <w:t>2015 -2016 гг.</w:t>
      </w:r>
    </w:p>
    <w:p w:rsidR="00F21F0B" w:rsidRPr="000F4B38" w:rsidRDefault="00F21F0B" w:rsidP="00F21F0B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F4B38">
        <w:rPr>
          <w:i/>
          <w:sz w:val="28"/>
          <w:szCs w:val="28"/>
        </w:rPr>
        <w:lastRenderedPageBreak/>
        <w:t>Одна из основных причин застенчивости</w:t>
      </w:r>
      <w:r w:rsidRPr="000F4B38">
        <w:rPr>
          <w:sz w:val="28"/>
          <w:szCs w:val="28"/>
        </w:rPr>
        <w:t xml:space="preserve"> детей заключается в том, что их называют застенчивыми. Не позволяйте</w:t>
      </w:r>
      <w:r w:rsidR="0047124B" w:rsidRPr="000F4B38">
        <w:rPr>
          <w:sz w:val="28"/>
          <w:szCs w:val="28"/>
        </w:rPr>
        <w:t xml:space="preserve"> </w:t>
      </w:r>
      <w:r w:rsidRPr="000F4B38">
        <w:rPr>
          <w:rStyle w:val="a4"/>
          <w:sz w:val="28"/>
          <w:szCs w:val="28"/>
        </w:rPr>
        <w:t>никогда и никому</w:t>
      </w:r>
      <w:r w:rsidRPr="000F4B38">
        <w:rPr>
          <w:rStyle w:val="apple-converted-space"/>
          <w:i/>
          <w:iCs/>
          <w:sz w:val="28"/>
          <w:szCs w:val="28"/>
        </w:rPr>
        <w:t> </w:t>
      </w:r>
      <w:r w:rsidRPr="000F4B38">
        <w:rPr>
          <w:sz w:val="28"/>
          <w:szCs w:val="28"/>
        </w:rPr>
        <w:t>называть ребенка</w:t>
      </w:r>
      <w:r w:rsidRPr="000F4B38">
        <w:rPr>
          <w:rStyle w:val="apple-converted-space"/>
          <w:sz w:val="28"/>
          <w:szCs w:val="28"/>
        </w:rPr>
        <w:t> </w:t>
      </w:r>
      <w:r w:rsidRPr="000F4B38">
        <w:rPr>
          <w:rStyle w:val="a4"/>
          <w:sz w:val="28"/>
          <w:szCs w:val="28"/>
        </w:rPr>
        <w:t>застенчивым —</w:t>
      </w:r>
      <w:r w:rsidRPr="000F4B38">
        <w:rPr>
          <w:rStyle w:val="apple-converted-space"/>
          <w:i/>
          <w:iCs/>
          <w:sz w:val="28"/>
          <w:szCs w:val="28"/>
        </w:rPr>
        <w:t> </w:t>
      </w:r>
      <w:r w:rsidRPr="000F4B38">
        <w:rPr>
          <w:sz w:val="28"/>
          <w:szCs w:val="28"/>
        </w:rPr>
        <w:t>ни учителю, ни друзьям, ни родственникам, ни братьям и сестрам, ни незнакомым людям.</w:t>
      </w:r>
    </w:p>
    <w:p w:rsidR="00F21F0B" w:rsidRPr="000F4B38" w:rsidRDefault="00F21F0B" w:rsidP="000F4B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4B38">
        <w:rPr>
          <w:sz w:val="28"/>
          <w:szCs w:val="28"/>
        </w:rPr>
        <w:t xml:space="preserve"> Робкие и застенчивые дети не </w:t>
      </w:r>
      <w:r w:rsidR="0047124B" w:rsidRPr="000F4B38">
        <w:rPr>
          <w:sz w:val="28"/>
          <w:szCs w:val="28"/>
        </w:rPr>
        <w:t>ощущают всей полноты жизни. Они</w:t>
      </w:r>
      <w:r w:rsidRPr="000F4B38">
        <w:rPr>
          <w:sz w:val="28"/>
          <w:szCs w:val="28"/>
        </w:rPr>
        <w:t xml:space="preserve"> ограничивают свой опыт, не подвергая себя неизбежным социальным рискам, и в результате не чувствуют себя уверенными в различных ситуациях. Неспособность войти в компанию и завести новых друзей будет преследовать их всю жизнь. И на</w:t>
      </w:r>
      <w:r w:rsidR="0047124B" w:rsidRPr="000F4B38">
        <w:rPr>
          <w:sz w:val="28"/>
          <w:szCs w:val="28"/>
        </w:rPr>
        <w:t>конец, появится боль социального</w:t>
      </w:r>
      <w:r w:rsidRPr="000F4B38">
        <w:rPr>
          <w:sz w:val="28"/>
          <w:szCs w:val="28"/>
        </w:rPr>
        <w:t xml:space="preserve"> отторжения.   Застенчивость   ни   в   коем   случае   не   относится   к "проблемному поведению", но поскольку это может стать препятствием в достижении социального успеха, она входит в число "38 типов проблемного поведения". К счастью, мы можем помочь детям чувствовать себя увереннее в группе, привив им навыки общения.</w:t>
      </w:r>
    </w:p>
    <w:p w:rsidR="000F4B38" w:rsidRPr="000F4B38" w:rsidRDefault="000F4B38" w:rsidP="000F4B38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0F4B38">
        <w:rPr>
          <w:rStyle w:val="a6"/>
          <w:i/>
          <w:iCs/>
          <w:color w:val="FF0000"/>
          <w:sz w:val="32"/>
          <w:szCs w:val="32"/>
        </w:rPr>
        <w:t>Можно ли ребенку справиться с застенчивостью и как это сделать?</w:t>
      </w:r>
    </w:p>
    <w:p w:rsidR="000F4B38" w:rsidRPr="000F4B38" w:rsidRDefault="000F4B38" w:rsidP="000F4B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B38">
        <w:rPr>
          <w:color w:val="000000"/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  внимании, уважении к своей личности у них развиты сильно.  Взрослый должен воспитать в себе умение быть внимательным к ребенку                                                    </w:t>
      </w:r>
    </w:p>
    <w:p w:rsidR="000F4B38" w:rsidRPr="000F4B38" w:rsidRDefault="000F4B38" w:rsidP="000F4B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B38">
        <w:rPr>
          <w:rStyle w:val="a6"/>
          <w:color w:val="000000"/>
          <w:sz w:val="28"/>
          <w:szCs w:val="28"/>
          <w:u w:val="single"/>
        </w:rPr>
        <w:t>Следующая задача</w:t>
      </w:r>
      <w:r w:rsidRPr="000F4B38">
        <w:rPr>
          <w:color w:val="000000"/>
          <w:sz w:val="28"/>
          <w:szCs w:val="28"/>
        </w:rPr>
        <w:t> - 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Следует помнить, что застенчивые дети очень осторожны и побаиваются нового.</w:t>
      </w:r>
    </w:p>
    <w:p w:rsidR="000F4B38" w:rsidRPr="000F4B38" w:rsidRDefault="000F4B38" w:rsidP="000F4B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B38">
        <w:rPr>
          <w:color w:val="000000"/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инициативность.  Задумайтесь, не слишком ли часто вы ограничиваете свободу ребенку. 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</w:t>
      </w:r>
    </w:p>
    <w:p w:rsidR="000F4B38" w:rsidRPr="000F4B38" w:rsidRDefault="000F4B38" w:rsidP="000F4B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B38">
        <w:rPr>
          <w:color w:val="000000"/>
          <w:sz w:val="28"/>
          <w:szCs w:val="28"/>
        </w:rPr>
        <w:t xml:space="preserve"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</w:t>
      </w:r>
      <w:r w:rsidRPr="000F4B38">
        <w:rPr>
          <w:color w:val="000000"/>
          <w:sz w:val="28"/>
          <w:szCs w:val="28"/>
        </w:rPr>
        <w:lastRenderedPageBreak/>
        <w:t>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0F4B38" w:rsidRPr="000F4B38" w:rsidRDefault="000F4B38" w:rsidP="000F4B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B38">
        <w:rPr>
          <w:color w:val="000000"/>
          <w:sz w:val="28"/>
          <w:szCs w:val="28"/>
        </w:rP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</w:t>
      </w:r>
    </w:p>
    <w:p w:rsidR="00F21F0B" w:rsidRPr="00F21F0B" w:rsidRDefault="00F21F0B" w:rsidP="0047124B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21F0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Пять советов, как помочь детям преодолеть застенчивость</w:t>
      </w:r>
    </w:p>
    <w:p w:rsidR="0047124B" w:rsidRPr="000F4B38" w:rsidRDefault="00F21F0B" w:rsidP="0047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Воспользуйтесь  следующими  </w:t>
      </w:r>
      <w:r w:rsidRPr="00F21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пятью  советами, </w:t>
      </w:r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  помочь ребенку стать</w:t>
      </w:r>
    </w:p>
    <w:p w:rsidR="0047124B" w:rsidRPr="000F4B38" w:rsidRDefault="0047124B" w:rsidP="0047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уверенным в социальной среде. </w:t>
      </w:r>
    </w:p>
    <w:p w:rsidR="0047124B" w:rsidRPr="000F4B38" w:rsidRDefault="00F21F0B" w:rsidP="0047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1.   </w:t>
      </w:r>
      <w:r w:rsidRPr="00F21F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Поощряйте контакт взглядом.</w:t>
      </w:r>
      <w:r w:rsidRPr="00F21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Разговаривая с ребенком, повторяйте: "Посмотри на меня", "Посмотри мне в глаза" или "Я хочу увидеть твои глаза". В результате сознательного закрепления этого навыка и регулярного построения соответствующих моделей поведения ваш ребенок вскоре станет смотреть в глаза собеседнику. Если ребенку неловко это делать, посоветуйте ему смотреть на переносицу беседующего с ним человека. После некоторой тренировки ему этот прием больше не понадобится, и он будет увереннее</w:t>
      </w:r>
      <w:r w:rsidR="0047124B" w:rsidRPr="000F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смотреть в глаза собеседнику. </w:t>
      </w:r>
    </w:p>
    <w:p w:rsidR="0047124B" w:rsidRPr="000F4B38" w:rsidRDefault="00F21F0B" w:rsidP="0047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</w:t>
      </w:r>
      <w:r w:rsidRPr="00F21F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Научите ребенка начинать и заканчивать разговор.</w:t>
      </w:r>
      <w:r w:rsidRPr="00F21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вместе с ребенком перечень фраз, которыми легко начинать разговор с разными группами людей, например, что он мог бы сказать знакомому человеку; взрослому, с которым он раньше не встречался; приятелю, с которым он не виделся некоторое время; новому ученику в классе; ребенку, с которым он хотел бы поиграть на площадке. Затем, меняясь ролями, репетируйте беседу до тех пор, пока ребенок не станет свободно и самостоятельно пользоваться</w:t>
      </w:r>
      <w:r w:rsidR="0047124B" w:rsidRPr="000F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этими фразами. </w:t>
      </w:r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24B" w:rsidRPr="000F4B38" w:rsidRDefault="00F21F0B" w:rsidP="0047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ПОДСКАЗКА:</w:t>
      </w:r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разговорных навыков по телефону с доброжелательным собеседником не так страшна для застенчивых детей, как</w:t>
      </w:r>
      <w:r w:rsidR="0047124B" w:rsidRPr="000F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лицом к лицу. </w:t>
      </w:r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24B" w:rsidRPr="000F4B38" w:rsidRDefault="00F21F0B" w:rsidP="0047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21F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Отрабатывайте поведение в тех или иных социальных ситуациях.</w:t>
      </w:r>
      <w:r w:rsidRPr="00F21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Подготавливайте ребенка к предстоящему событию — рассказывайте о предстоящей встрече гостей и подготовке к празднику. Затем помогите ему потренироваться, как поздороваться с гостями, как вести себя за столом, о чем говорить и даже как элегантно попрощаться. </w:t>
      </w:r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Pr="00F21F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Тренировка навыков общения с младшими детьми.</w:t>
      </w:r>
      <w:r w:rsidRPr="00F21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 </w:t>
      </w:r>
      <w:proofErr w:type="spellStart"/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Зимбардо</w:t>
      </w:r>
      <w:proofErr w:type="spellEnd"/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известный специалист по застенчивости и соавтор книги </w:t>
      </w:r>
      <w:proofErr w:type="spellStart"/>
      <w:r w:rsidRPr="00F21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="0047124B" w:rsidRPr="000F4B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21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Shy</w:t>
      </w:r>
      <w:proofErr w:type="spellEnd"/>
      <w:r w:rsidR="0047124B" w:rsidRPr="000F4B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21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Child</w:t>
      </w:r>
      <w:proofErr w:type="spellEnd"/>
      <w:r w:rsidR="0047124B" w:rsidRPr="000F4B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7124B" w:rsidRPr="000F4B38">
        <w:rPr>
          <w:rFonts w:ascii="Times New Roman" w:eastAsia="Times New Roman" w:hAnsi="Times New Roman" w:cs="Times New Roman"/>
          <w:sz w:val="28"/>
          <w:szCs w:val="28"/>
          <w:lang w:eastAsia="ru-RU"/>
        </w:rPr>
        <w:t>("Застенчивый ребенок")</w:t>
      </w:r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сводить застенчивых детей старшего возраста с младшими — братом или сестрой, двоюродными родственниками, соседским ребенком или ребенком ваших друзей — для непродолжительных игр. Работа приходящей няней — великолепная возможность для застенчивых подростков не только заработать деньги, но и попрактиковаться в социальных навыках: начать разговор, посмотреть в глаза—в том, что ребенок стесняется</w:t>
      </w:r>
    </w:p>
    <w:p w:rsidR="0047124B" w:rsidRPr="000F4B38" w:rsidRDefault="0047124B" w:rsidP="0047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делать со своими ровесниками. </w:t>
      </w:r>
    </w:p>
    <w:p w:rsidR="00F21F0B" w:rsidRPr="00F21F0B" w:rsidRDefault="00F21F0B" w:rsidP="0047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r w:rsidRPr="00F21F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Создавайте условия для игр в паре. </w:t>
      </w:r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Фред </w:t>
      </w:r>
      <w:proofErr w:type="spellStart"/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Франкель</w:t>
      </w:r>
      <w:proofErr w:type="spellEnd"/>
      <w:r w:rsidRPr="00F21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 и разработчик всемирно известной Программы тренировки социальных навыков Калифорнийского университета в Лос-Анджелесе, считает, что встречи для игр в паре — лучшее средство развития социальной уверенности. В этом случае ваш ребенок приглашает одного из своих приятелей провести с ним вдвоем пару часов, чтобы лучше узнать друг друга и попрактиковаться в навыках завязывать дружбу. Предложите детям легкую закуску и постарайтесь свести вмешательство к минимуму; присутствие братьев и сестер должно быть исключено, телевизор не должен входить в перечень игр.</w:t>
      </w:r>
    </w:p>
    <w:p w:rsidR="00F21F0B" w:rsidRPr="000F4B38" w:rsidRDefault="00742B78" w:rsidP="000F4B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B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Исправление поведения</w:t>
      </w:r>
      <w:r w:rsidRPr="000F4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 w:rsidRPr="000F4B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тяжелая, кропотливая работа, которая должна проводиться последовательно и основываться на закреплении результатов через родительское поощрение. Движение ребенка к изменениям может быть медленным, но обязательно отмечайте и поощряйте каждый его шажок на этом пути. Потребуется не меньше 21 дня, чтобы появились первые результаты, поэтому не спешите сдаваться. Помните, что если не сработает один подход, то сработает другой.</w:t>
      </w:r>
    </w:p>
    <w:p w:rsidR="00F21F0B" w:rsidRPr="002A46EE" w:rsidRDefault="00F21F0B" w:rsidP="002A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0B" w:rsidRPr="000F4B38" w:rsidRDefault="00F21F0B"/>
    <w:p w:rsidR="00F21F0B" w:rsidRPr="000F4B38" w:rsidRDefault="00F21F0B"/>
    <w:p w:rsidR="00F21F0B" w:rsidRPr="000F4B38" w:rsidRDefault="00F21F0B"/>
    <w:p w:rsidR="00F21F0B" w:rsidRPr="000F4B38" w:rsidRDefault="00F21F0B"/>
    <w:p w:rsidR="00F21F0B" w:rsidRPr="000F4B38" w:rsidRDefault="00F21F0B"/>
    <w:p w:rsidR="00F21F0B" w:rsidRPr="000F4B38" w:rsidRDefault="00F21F0B"/>
    <w:p w:rsidR="00F21F0B" w:rsidRPr="000F4B38" w:rsidRDefault="00F21F0B"/>
    <w:p w:rsidR="00F21F0B" w:rsidRPr="000F4B38" w:rsidRDefault="00F21F0B"/>
    <w:sectPr w:rsidR="00F21F0B" w:rsidRPr="000F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0B"/>
    <w:rsid w:val="000F4B38"/>
    <w:rsid w:val="001F73DF"/>
    <w:rsid w:val="002A46EE"/>
    <w:rsid w:val="0047124B"/>
    <w:rsid w:val="006C6690"/>
    <w:rsid w:val="00742B78"/>
    <w:rsid w:val="009C2E3D"/>
    <w:rsid w:val="00D97EF4"/>
    <w:rsid w:val="00F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0B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742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F0B"/>
    <w:rPr>
      <w:i/>
      <w:iCs/>
    </w:rPr>
  </w:style>
  <w:style w:type="character" w:customStyle="1" w:styleId="apple-converted-space">
    <w:name w:val="apple-converted-space"/>
    <w:basedOn w:val="a0"/>
    <w:rsid w:val="00F21F0B"/>
  </w:style>
  <w:style w:type="paragraph" w:styleId="a5">
    <w:name w:val="List Paragraph"/>
    <w:basedOn w:val="a"/>
    <w:uiPriority w:val="34"/>
    <w:qFormat/>
    <w:rsid w:val="004712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4B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0B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742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F0B"/>
    <w:rPr>
      <w:i/>
      <w:iCs/>
    </w:rPr>
  </w:style>
  <w:style w:type="character" w:customStyle="1" w:styleId="apple-converted-space">
    <w:name w:val="apple-converted-space"/>
    <w:basedOn w:val="a0"/>
    <w:rsid w:val="00F21F0B"/>
  </w:style>
  <w:style w:type="paragraph" w:styleId="a5">
    <w:name w:val="List Paragraph"/>
    <w:basedOn w:val="a"/>
    <w:uiPriority w:val="34"/>
    <w:qFormat/>
    <w:rsid w:val="004712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4B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</cp:lastModifiedBy>
  <cp:revision>6</cp:revision>
  <dcterms:created xsi:type="dcterms:W3CDTF">2015-10-12T12:46:00Z</dcterms:created>
  <dcterms:modified xsi:type="dcterms:W3CDTF">2016-03-25T09:46:00Z</dcterms:modified>
</cp:coreProperties>
</file>